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3128" w14:textId="2FBB8899" w:rsidR="00745F51" w:rsidRDefault="00042A6F">
      <w:pPr>
        <w:widowControl/>
        <w:tabs>
          <w:tab w:val="right" w:pos="8323"/>
          <w:tab w:val="left" w:pos="8496"/>
        </w:tabs>
        <w:ind w:left="8496" w:hanging="8496"/>
        <w:rPr>
          <w:sz w:val="22"/>
          <w:szCs w:val="22"/>
        </w:rPr>
      </w:pPr>
      <w:r>
        <w:rPr>
          <w:noProof/>
        </w:rPr>
        <mc:AlternateContent>
          <mc:Choice Requires="wps">
            <w:drawing>
              <wp:anchor distT="0" distB="0" distL="114300" distR="114300" simplePos="0" relativeHeight="251657728" behindDoc="1" locked="1" layoutInCell="0" allowOverlap="1" wp14:anchorId="7105F04E" wp14:editId="2601D7AB">
                <wp:simplePos x="0" y="0"/>
                <wp:positionH relativeFrom="margin">
                  <wp:posOffset>188595</wp:posOffset>
                </wp:positionH>
                <wp:positionV relativeFrom="paragraph">
                  <wp:posOffset>0</wp:posOffset>
                </wp:positionV>
                <wp:extent cx="3170555" cy="685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7FD0A5" w14:textId="77777777" w:rsidR="00042A6F" w:rsidRDefault="00745F51">
                            <w:pPr>
                              <w:pBdr>
                                <w:top w:val="double" w:sz="7" w:space="0" w:color="000000"/>
                                <w:left w:val="double" w:sz="7" w:space="0" w:color="000000"/>
                                <w:bottom w:val="double" w:sz="7" w:space="0" w:color="000000"/>
                                <w:right w:val="double" w:sz="7" w:space="0" w:color="000000"/>
                              </w:pBdr>
                              <w:jc w:val="center"/>
                            </w:pPr>
                            <w:r>
                              <w:fldChar w:fldCharType="begin"/>
                            </w:r>
                            <w:r>
                              <w:instrText>ADVANCE \d3</w:instrText>
                            </w:r>
                            <w:r>
                              <w:fldChar w:fldCharType="end"/>
                            </w:r>
                          </w:p>
                          <w:p w14:paraId="2A4FA106" w14:textId="330CC21E" w:rsidR="00745F51" w:rsidRDefault="00745F51">
                            <w:pPr>
                              <w:pBdr>
                                <w:top w:val="double" w:sz="7" w:space="0" w:color="000000"/>
                                <w:left w:val="double" w:sz="7" w:space="0" w:color="000000"/>
                                <w:bottom w:val="double" w:sz="7" w:space="0" w:color="000000"/>
                                <w:right w:val="double" w:sz="7" w:space="0" w:color="000000"/>
                              </w:pBdr>
                              <w:jc w:val="center"/>
                              <w:rPr>
                                <w:sz w:val="32"/>
                                <w:szCs w:val="32"/>
                              </w:rPr>
                            </w:pPr>
                            <w:r>
                              <w:rPr>
                                <w:rFonts w:ascii="Arial" w:hAnsi="Arial" w:cs="Arial"/>
                                <w:sz w:val="32"/>
                                <w:szCs w:val="32"/>
                              </w:rPr>
                              <w:t>Douglas County School District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5F04E" id="Rectangle 2" o:spid="_x0000_s1026" style="position:absolute;left:0;text-align:left;margin-left:14.85pt;margin-top:0;width:249.65pt;height:5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" o:allowincell="f" filled="f" stroked="f" strokeweight="0">
                <v:textbox inset="0,0,0,0">
                  <w:txbxContent>
                    <w:p w14:paraId="0B7FD0A5" w14:textId="77777777" w:rsidR="00042A6F" w:rsidRDefault="00745F51">
                      <w:pPr>
                        <w:pBdr>
                          <w:top w:val="double" w:sz="7" w:space="0" w:color="000000"/>
                          <w:left w:val="double" w:sz="7" w:space="0" w:color="000000"/>
                          <w:bottom w:val="double" w:sz="7" w:space="0" w:color="000000"/>
                          <w:right w:val="double" w:sz="7" w:space="0" w:color="000000"/>
                        </w:pBdr>
                        <w:jc w:val="center"/>
                      </w:pPr>
                      <w:r>
                        <w:fldChar w:fldCharType="begin"/>
                      </w:r>
                      <w:r>
                        <w:instrText>ADVANCE \d3</w:instrText>
                      </w:r>
                      <w:r>
                        <w:fldChar w:fldCharType="end"/>
                      </w:r>
                    </w:p>
                    <w:p w14:paraId="2A4FA106" w14:textId="330CC21E" w:rsidR="00745F51" w:rsidRDefault="00745F51">
                      <w:pPr>
                        <w:pBdr>
                          <w:top w:val="double" w:sz="7" w:space="0" w:color="000000"/>
                          <w:left w:val="double" w:sz="7" w:space="0" w:color="000000"/>
                          <w:bottom w:val="double" w:sz="7" w:space="0" w:color="000000"/>
                          <w:right w:val="double" w:sz="7" w:space="0" w:color="000000"/>
                        </w:pBdr>
                        <w:jc w:val="center"/>
                        <w:rPr>
                          <w:sz w:val="32"/>
                          <w:szCs w:val="32"/>
                        </w:rPr>
                      </w:pPr>
                      <w:r>
                        <w:rPr>
                          <w:rFonts w:ascii="Arial" w:hAnsi="Arial" w:cs="Arial"/>
                          <w:sz w:val="32"/>
                          <w:szCs w:val="32"/>
                        </w:rPr>
                        <w:t>Douglas County School District 4</w:t>
                      </w:r>
                    </w:p>
                  </w:txbxContent>
                </v:textbox>
                <w10:wrap anchorx="margin"/>
                <w10:anchorlock/>
              </v:rect>
            </w:pict>
          </mc:Fallback>
        </mc:AlternateContent>
      </w:r>
      <w:r w:rsidR="00745F51">
        <w:rPr>
          <w:sz w:val="22"/>
          <w:szCs w:val="22"/>
        </w:rPr>
        <w:tab/>
      </w:r>
      <w:bookmarkStart w:id="0" w:name="Code"/>
      <w:r w:rsidR="00745F51">
        <w:rPr>
          <w:sz w:val="22"/>
          <w:szCs w:val="22"/>
        </w:rPr>
        <w:t>Code:</w:t>
      </w:r>
      <w:bookmarkEnd w:id="0"/>
      <w:r w:rsidR="00745F51">
        <w:rPr>
          <w:sz w:val="22"/>
          <w:szCs w:val="22"/>
        </w:rPr>
        <w:tab/>
      </w:r>
      <w:bookmarkStart w:id="1" w:name="a1"/>
      <w:r w:rsidR="00745F51">
        <w:rPr>
          <w:b/>
          <w:bCs/>
          <w:sz w:val="22"/>
          <w:szCs w:val="22"/>
        </w:rPr>
        <w:t>DJG</w:t>
      </w:r>
      <w:bookmarkEnd w:id="1"/>
    </w:p>
    <w:p w14:paraId="1C14A287" w14:textId="77777777" w:rsidR="00745F51" w:rsidRDefault="00745F51">
      <w:pPr>
        <w:widowControl/>
        <w:tabs>
          <w:tab w:val="right" w:pos="8323"/>
          <w:tab w:val="left" w:pos="8496"/>
        </w:tabs>
        <w:ind w:left="8496" w:hanging="8496"/>
      </w:pPr>
      <w:r>
        <w:rPr>
          <w:sz w:val="22"/>
          <w:szCs w:val="22"/>
        </w:rPr>
        <w:tab/>
      </w:r>
      <w:bookmarkStart w:id="2" w:name="Adopted"/>
      <w:r>
        <w:rPr>
          <w:sz w:val="22"/>
          <w:szCs w:val="22"/>
        </w:rPr>
        <w:t>Adopted:</w:t>
      </w:r>
      <w:bookmarkEnd w:id="2"/>
      <w:r>
        <w:rPr>
          <w:sz w:val="22"/>
          <w:szCs w:val="22"/>
        </w:rPr>
        <w:tab/>
      </w:r>
      <w:bookmarkStart w:id="3" w:name="a2"/>
      <w:r>
        <w:rPr>
          <w:sz w:val="22"/>
          <w:szCs w:val="22"/>
        </w:rPr>
        <w:t>8/13/97</w:t>
      </w:r>
      <w:bookmarkEnd w:id="3"/>
    </w:p>
    <w:p w14:paraId="5EABC419"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5D368E04" w14:textId="77777777" w:rsidR="003B533F" w:rsidRDefault="00745F51">
      <w:pPr>
        <w:widowControl/>
        <w:tabs>
          <w:tab w:val="center" w:pos="5148"/>
          <w:tab w:val="left" w:pos="5184"/>
          <w:tab w:val="left" w:pos="5760"/>
          <w:tab w:val="left" w:pos="6336"/>
          <w:tab w:val="left" w:pos="6912"/>
          <w:tab w:val="left" w:pos="7488"/>
          <w:tab w:val="left" w:pos="8064"/>
          <w:tab w:val="left" w:pos="8640"/>
          <w:tab w:val="left" w:pos="9216"/>
          <w:tab w:val="left" w:pos="9792"/>
        </w:tabs>
      </w:pPr>
      <w:r>
        <w:fldChar w:fldCharType="begin"/>
      </w:r>
      <w:r>
        <w:instrText>ADVANCE \y140</w:instrText>
      </w:r>
      <w:r>
        <w:fldChar w:fldCharType="end"/>
      </w:r>
      <w:r>
        <w:tab/>
      </w:r>
      <w:bookmarkStart w:id="4" w:name="Title"/>
      <w:bookmarkStart w:id="5" w:name="a4"/>
      <w:bookmarkEnd w:id="4"/>
    </w:p>
    <w:p w14:paraId="5761EC49" w14:textId="77777777" w:rsidR="003B533F" w:rsidRDefault="003B533F">
      <w:pPr>
        <w:widowControl/>
        <w:tabs>
          <w:tab w:val="center" w:pos="5148"/>
          <w:tab w:val="left" w:pos="5184"/>
          <w:tab w:val="left" w:pos="5760"/>
          <w:tab w:val="left" w:pos="6336"/>
          <w:tab w:val="left" w:pos="6912"/>
          <w:tab w:val="left" w:pos="7488"/>
          <w:tab w:val="left" w:pos="8064"/>
          <w:tab w:val="left" w:pos="8640"/>
          <w:tab w:val="left" w:pos="9216"/>
          <w:tab w:val="left" w:pos="9792"/>
        </w:tabs>
      </w:pPr>
    </w:p>
    <w:p w14:paraId="79967E06" w14:textId="77777777" w:rsidR="003B533F" w:rsidRDefault="003B533F">
      <w:pPr>
        <w:widowControl/>
        <w:tabs>
          <w:tab w:val="center" w:pos="5148"/>
          <w:tab w:val="left" w:pos="5184"/>
          <w:tab w:val="left" w:pos="5760"/>
          <w:tab w:val="left" w:pos="6336"/>
          <w:tab w:val="left" w:pos="6912"/>
          <w:tab w:val="left" w:pos="7488"/>
          <w:tab w:val="left" w:pos="8064"/>
          <w:tab w:val="left" w:pos="8640"/>
          <w:tab w:val="left" w:pos="9216"/>
          <w:tab w:val="left" w:pos="9792"/>
        </w:tabs>
      </w:pPr>
    </w:p>
    <w:p w14:paraId="14BA0F12" w14:textId="77777777" w:rsidR="003B533F" w:rsidRDefault="003B533F">
      <w:pPr>
        <w:widowControl/>
        <w:tabs>
          <w:tab w:val="center" w:pos="5148"/>
          <w:tab w:val="left" w:pos="5184"/>
          <w:tab w:val="left" w:pos="5760"/>
          <w:tab w:val="left" w:pos="6336"/>
          <w:tab w:val="left" w:pos="6912"/>
          <w:tab w:val="left" w:pos="7488"/>
          <w:tab w:val="left" w:pos="8064"/>
          <w:tab w:val="left" w:pos="8640"/>
          <w:tab w:val="left" w:pos="9216"/>
          <w:tab w:val="left" w:pos="9792"/>
        </w:tabs>
      </w:pPr>
    </w:p>
    <w:p w14:paraId="7E8ECF9D" w14:textId="1D6DB4B4" w:rsidR="00745F51" w:rsidRDefault="00745F51" w:rsidP="003B533F">
      <w:pPr>
        <w:widowControl/>
        <w:tabs>
          <w:tab w:val="center" w:pos="5148"/>
          <w:tab w:val="left" w:pos="5184"/>
          <w:tab w:val="left" w:pos="5760"/>
          <w:tab w:val="left" w:pos="6336"/>
          <w:tab w:val="left" w:pos="6912"/>
          <w:tab w:val="left" w:pos="7488"/>
          <w:tab w:val="left" w:pos="8064"/>
          <w:tab w:val="left" w:pos="8640"/>
          <w:tab w:val="left" w:pos="9216"/>
          <w:tab w:val="left" w:pos="9792"/>
        </w:tabs>
        <w:jc w:val="center"/>
      </w:pPr>
      <w:r>
        <w:rPr>
          <w:b/>
          <w:bCs/>
          <w:sz w:val="28"/>
          <w:szCs w:val="28"/>
        </w:rPr>
        <w:t>Vendor Relations</w:t>
      </w:r>
      <w:bookmarkEnd w:id="5"/>
    </w:p>
    <w:p w14:paraId="47BFC6C0"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23389263"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4C54A340"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bookmarkStart w:id="6" w:name="Text"/>
      <w:bookmarkEnd w:id="6"/>
      <w:r>
        <w:t>Vendors may not solicit staff members during hours when students are present.  School principals may allow sales representatives or agents of educational products to contact staff members at times that will not interfere with the educational program.</w:t>
      </w:r>
    </w:p>
    <w:p w14:paraId="6607AC6F"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4F6F0487"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r>
        <w:t>No district employee will receive compensation of any kind from any vendor for the sale of supplies or services.</w:t>
      </w:r>
    </w:p>
    <w:p w14:paraId="710D7F97"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2DE4A7D0"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bookmarkStart w:id="7" w:name="END_OF_POLICY"/>
      <w:bookmarkEnd w:id="7"/>
      <w:r>
        <w:t>END OF POLICY</w:t>
      </w:r>
    </w:p>
    <w:p w14:paraId="38069607" w14:textId="77777777" w:rsidR="00745F51" w:rsidRDefault="00745F51">
      <w:pPr>
        <w:widowControl/>
        <w:tabs>
          <w:tab w:val="right" w:pos="10296"/>
        </w:tabs>
      </w:pPr>
      <w:r>
        <w:rPr>
          <w:u w:val="single"/>
        </w:rPr>
        <w:tab/>
      </w:r>
    </w:p>
    <w:p w14:paraId="6FB65E9C"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42587F3B"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r>
        <w:rPr>
          <w:sz w:val="20"/>
          <w:szCs w:val="20"/>
        </w:rPr>
        <w:t>Legal Reference(s):</w:t>
      </w:r>
    </w:p>
    <w:p w14:paraId="5815DE50"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p w14:paraId="59FE81C5"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bookmarkStart w:id="8" w:name="Laws"/>
      <w:bookmarkStart w:id="9" w:name="ORS"/>
      <w:bookmarkEnd w:id="8"/>
      <w:bookmarkEnd w:id="9"/>
    </w:p>
    <w:p w14:paraId="13C55330"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sectPr w:rsidR="00745F51">
          <w:footerReference w:type="default" r:id="rId6"/>
          <w:pgSz w:w="12240" w:h="15840"/>
          <w:pgMar w:top="936" w:right="720" w:bottom="720" w:left="1224" w:header="936" w:footer="720" w:gutter="0"/>
          <w:cols w:space="720"/>
          <w:noEndnote/>
        </w:sectPr>
      </w:pPr>
    </w:p>
    <w:p w14:paraId="14150C24"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sz w:val="20"/>
          <w:szCs w:val="20"/>
        </w:rPr>
      </w:pPr>
      <w:r>
        <w:rPr>
          <w:rStyle w:val="Hypertext"/>
          <w:sz w:val="20"/>
          <w:szCs w:val="20"/>
        </w:rPr>
        <w:t>ORS 244</w:t>
      </w:r>
      <w:r>
        <w:rPr>
          <w:sz w:val="20"/>
          <w:szCs w:val="20"/>
        </w:rPr>
        <w:t>.040</w:t>
      </w:r>
    </w:p>
    <w:p w14:paraId="067F814C"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sz w:val="20"/>
          <w:szCs w:val="20"/>
        </w:rPr>
      </w:pPr>
      <w:r>
        <w:rPr>
          <w:rStyle w:val="Hypertext"/>
          <w:sz w:val="20"/>
          <w:szCs w:val="20"/>
        </w:rPr>
        <w:t>ORS Chapter 279</w:t>
      </w:r>
    </w:p>
    <w:p w14:paraId="648FE745"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sz w:val="20"/>
          <w:szCs w:val="20"/>
        </w:rPr>
      </w:pPr>
      <w:r>
        <w:rPr>
          <w:rStyle w:val="Hypertext"/>
          <w:sz w:val="20"/>
          <w:szCs w:val="20"/>
        </w:rPr>
        <w:t>ORS 332</w:t>
      </w:r>
      <w:r>
        <w:rPr>
          <w:sz w:val="20"/>
          <w:szCs w:val="20"/>
        </w:rPr>
        <w:t>.107</w:t>
      </w:r>
    </w:p>
    <w:p w14:paraId="7FA837C6"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vanish/>
          <w:sz w:val="20"/>
          <w:szCs w:val="20"/>
        </w:rPr>
      </w:pPr>
      <w:r>
        <w:rPr>
          <w:sz w:val="20"/>
          <w:szCs w:val="20"/>
        </w:rPr>
        <w:br w:type="column"/>
      </w:r>
    </w:p>
    <w:p w14:paraId="7370B4D7"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p w14:paraId="45D69D82"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vanish/>
          <w:sz w:val="20"/>
          <w:szCs w:val="20"/>
        </w:rPr>
      </w:pPr>
      <w:r>
        <w:rPr>
          <w:sz w:val="20"/>
          <w:szCs w:val="20"/>
        </w:rPr>
        <w:br w:type="column"/>
      </w:r>
    </w:p>
    <w:p w14:paraId="55655260"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p w14:paraId="2B161806"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sectPr w:rsidR="00745F51">
          <w:type w:val="continuous"/>
          <w:pgSz w:w="12240" w:h="15840"/>
          <w:pgMar w:top="936" w:right="720" w:bottom="720" w:left="1224" w:header="936" w:footer="720" w:gutter="0"/>
          <w:cols w:num="3" w:space="720" w:equalWidth="0">
            <w:col w:w="3191" w:space="360"/>
            <w:col w:w="3191" w:space="360"/>
            <w:col w:w="3191"/>
          </w:cols>
          <w:noEndnote/>
        </w:sectPr>
      </w:pPr>
    </w:p>
    <w:p w14:paraId="09A46E48"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bookmarkStart w:id="10" w:name="Crossref"/>
      <w:bookmarkEnd w:id="10"/>
      <w:r>
        <w:rPr>
          <w:sz w:val="20"/>
          <w:szCs w:val="20"/>
        </w:rPr>
        <w:t>Cross Reference(s):</w:t>
      </w:r>
    </w:p>
    <w:p w14:paraId="04277A4E"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p w14:paraId="798BB403"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firstLine="576"/>
        <w:rPr>
          <w:sz w:val="20"/>
          <w:szCs w:val="20"/>
        </w:rPr>
      </w:pPr>
      <w:r>
        <w:rPr>
          <w:sz w:val="20"/>
          <w:szCs w:val="20"/>
        </w:rPr>
        <w:t>DJ - District Purchasing</w:t>
      </w:r>
    </w:p>
    <w:p w14:paraId="7F85C156"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firstLine="576"/>
        <w:rPr>
          <w:sz w:val="20"/>
          <w:szCs w:val="20"/>
        </w:rPr>
      </w:pPr>
      <w:r>
        <w:rPr>
          <w:sz w:val="20"/>
          <w:szCs w:val="20"/>
        </w:rPr>
        <w:t>DJC - Exemptions from Competitive Bidding</w:t>
      </w:r>
    </w:p>
    <w:p w14:paraId="4956EFF6"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firstLine="576"/>
        <w:rPr>
          <w:sz w:val="20"/>
          <w:szCs w:val="20"/>
        </w:rPr>
      </w:pPr>
      <w:r>
        <w:rPr>
          <w:sz w:val="20"/>
          <w:szCs w:val="20"/>
        </w:rPr>
        <w:t>KI/KJ - Public Solicitation/Advertising in District Facilities</w:t>
      </w:r>
    </w:p>
    <w:p w14:paraId="2740839D" w14:textId="77777777" w:rsidR="00745F51" w:rsidRDefault="00745F5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sectPr w:rsidR="00745F51" w:rsidSect="00745F51">
      <w:type w:val="continuous"/>
      <w:pgSz w:w="12240" w:h="15840"/>
      <w:pgMar w:top="936" w:right="720" w:bottom="720" w:left="1224" w:header="93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5C381" w14:textId="77777777" w:rsidR="00294087" w:rsidRDefault="00294087" w:rsidP="00745F51">
      <w:r>
        <w:separator/>
      </w:r>
    </w:p>
  </w:endnote>
  <w:endnote w:type="continuationSeparator" w:id="0">
    <w:p w14:paraId="1CE47E10" w14:textId="77777777" w:rsidR="00294087" w:rsidRDefault="00294087" w:rsidP="0074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D5E07" w14:textId="77777777" w:rsidR="00745F51" w:rsidRDefault="00745F51">
    <w:pPr>
      <w:spacing w:line="240" w:lineRule="exact"/>
    </w:pPr>
  </w:p>
  <w:p w14:paraId="507D3DC2" w14:textId="77777777" w:rsidR="00745F51" w:rsidRDefault="00745F51">
    <w:pPr>
      <w:framePr w:w="10297" w:wrap="notBeside" w:vAnchor="text" w:hAnchor="text" w:x="1" w:y="1"/>
      <w:jc w:val="right"/>
    </w:pPr>
    <w:r>
      <w:fldChar w:fldCharType="begin"/>
    </w:r>
    <w:r>
      <w:instrText xml:space="preserve">PAGE </w:instrText>
    </w:r>
    <w:r w:rsidR="00042A6F">
      <w:fldChar w:fldCharType="separate"/>
    </w:r>
    <w:r w:rsidR="00042A6F">
      <w:rPr>
        <w:noProof/>
      </w:rPr>
      <w:t>1</w:t>
    </w:r>
    <w:r>
      <w:fldChar w:fldCharType="end"/>
    </w:r>
    <w:r>
      <w:sym w:font="Symbol" w:char="F02D"/>
    </w:r>
    <w:r>
      <w:fldChar w:fldCharType="begin"/>
    </w:r>
    <w:r>
      <w:instrText xml:space="preserve">NUMPAGES </w:instrText>
    </w:r>
    <w:r w:rsidR="00042A6F">
      <w:fldChar w:fldCharType="separate"/>
    </w:r>
    <w:r w:rsidR="00042A6F">
      <w:rPr>
        <w:noProof/>
      </w:rPr>
      <w:t>1</w:t>
    </w:r>
    <w:r>
      <w:fldChar w:fldCharType="end"/>
    </w:r>
  </w:p>
  <w:p w14:paraId="6FB72832" w14:textId="77777777" w:rsidR="00745F51" w:rsidRDefault="00745F51">
    <w:pPr>
      <w:ind w:left="216"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78D0D" w14:textId="77777777" w:rsidR="00294087" w:rsidRDefault="00294087" w:rsidP="00745F51">
      <w:r>
        <w:separator/>
      </w:r>
    </w:p>
  </w:footnote>
  <w:footnote w:type="continuationSeparator" w:id="0">
    <w:p w14:paraId="770A9970" w14:textId="77777777" w:rsidR="00294087" w:rsidRDefault="00294087" w:rsidP="00745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51"/>
    <w:rsid w:val="00042A6F"/>
    <w:rsid w:val="00294087"/>
    <w:rsid w:val="003B533F"/>
    <w:rsid w:val="0074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3AA7D"/>
  <w14:defaultImageDpi w14:val="0"/>
  <w15:docId w15:val="{DC36FD76-348E-44F8-BD2A-9848D522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Kischel</dc:creator>
  <cp:keywords/>
  <dc:description/>
  <cp:lastModifiedBy>Janet Kischel</cp:lastModifiedBy>
  <cp:revision>3</cp:revision>
  <dcterms:created xsi:type="dcterms:W3CDTF">2020-01-09T19:12:00Z</dcterms:created>
  <dcterms:modified xsi:type="dcterms:W3CDTF">2020-01-09T19:12:00Z</dcterms:modified>
</cp:coreProperties>
</file>